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167" w:rsidRPr="002356D6" w:rsidRDefault="00197167">
      <w:pPr>
        <w:rPr>
          <w:rFonts w:ascii="Georgia" w:hAnsi="Georgia"/>
          <w:b/>
          <w:i/>
          <w:sz w:val="36"/>
          <w:szCs w:val="36"/>
        </w:rPr>
      </w:pPr>
      <w:r w:rsidRPr="0038348B">
        <w:rPr>
          <w:b/>
          <w:sz w:val="28"/>
          <w:szCs w:val="28"/>
        </w:rPr>
        <w:t xml:space="preserve">                                                           </w:t>
      </w:r>
      <w:r w:rsidRPr="002356D6">
        <w:rPr>
          <w:rFonts w:ascii="Georgia" w:hAnsi="Georgia"/>
          <w:b/>
          <w:i/>
          <w:sz w:val="36"/>
          <w:szCs w:val="36"/>
        </w:rPr>
        <w:t>СЪОБЩЕНИЕ</w:t>
      </w:r>
    </w:p>
    <w:p w:rsidR="0038348B" w:rsidRPr="0038348B" w:rsidRDefault="0038348B">
      <w:pPr>
        <w:rPr>
          <w:rFonts w:ascii="Times New Roman" w:hAnsi="Times New Roman" w:cs="Times New Roman"/>
          <w:b/>
          <w:sz w:val="28"/>
          <w:szCs w:val="28"/>
        </w:rPr>
      </w:pPr>
    </w:p>
    <w:p w:rsidR="00197167" w:rsidRPr="0038348B" w:rsidRDefault="00197167" w:rsidP="0038348B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8348B">
        <w:rPr>
          <w:rFonts w:ascii="Times New Roman" w:hAnsi="Times New Roman" w:cs="Times New Roman"/>
          <w:sz w:val="28"/>
          <w:szCs w:val="28"/>
        </w:rPr>
        <w:t xml:space="preserve">       ОУ “Професор Димитър Димов“ – гр.</w:t>
      </w:r>
      <w:r w:rsidR="00FF0BA5">
        <w:rPr>
          <w:rFonts w:ascii="Times New Roman" w:hAnsi="Times New Roman" w:cs="Times New Roman"/>
          <w:sz w:val="28"/>
          <w:szCs w:val="28"/>
        </w:rPr>
        <w:t xml:space="preserve"> </w:t>
      </w:r>
      <w:r w:rsidRPr="0038348B">
        <w:rPr>
          <w:rFonts w:ascii="Times New Roman" w:hAnsi="Times New Roman" w:cs="Times New Roman"/>
          <w:sz w:val="28"/>
          <w:szCs w:val="28"/>
        </w:rPr>
        <w:t xml:space="preserve">Ловеч има удоволствието да покани ученици, родители, медии на </w:t>
      </w:r>
      <w:r w:rsidRPr="0038348B">
        <w:rPr>
          <w:rFonts w:ascii="Times New Roman" w:hAnsi="Times New Roman" w:cs="Times New Roman"/>
          <w:b/>
          <w:sz w:val="28"/>
          <w:szCs w:val="28"/>
        </w:rPr>
        <w:t>специален  СТЕМ Ден на отворените врати. Събитието ще проведе на 18.05.2026г. от 14,00ч. в сградата на училището.</w:t>
      </w:r>
    </w:p>
    <w:p w:rsidR="00197167" w:rsidRPr="0038348B" w:rsidRDefault="00197167" w:rsidP="0038348B">
      <w:pPr>
        <w:jc w:val="both"/>
        <w:rPr>
          <w:rFonts w:ascii="Times New Roman" w:hAnsi="Times New Roman" w:cs="Times New Roman"/>
          <w:sz w:val="28"/>
          <w:szCs w:val="28"/>
        </w:rPr>
      </w:pPr>
      <w:r w:rsidRPr="0038348B">
        <w:rPr>
          <w:rFonts w:ascii="Times New Roman" w:hAnsi="Times New Roman" w:cs="Times New Roman"/>
          <w:sz w:val="28"/>
          <w:szCs w:val="28"/>
        </w:rPr>
        <w:t xml:space="preserve">       Този ден е посветен на иновациите, науката и технологиите и се явява “примиера“ преди официалното прерязване на нашия нов, високотехнологичен СТЕМ център изграден по ОП- Национален план за възстановяване и устойчивост.</w:t>
      </w:r>
    </w:p>
    <w:p w:rsidR="00197167" w:rsidRPr="0038348B" w:rsidRDefault="00197167" w:rsidP="0038348B">
      <w:pPr>
        <w:jc w:val="both"/>
        <w:rPr>
          <w:rFonts w:ascii="Times New Roman" w:hAnsi="Times New Roman" w:cs="Times New Roman"/>
          <w:sz w:val="28"/>
          <w:szCs w:val="28"/>
        </w:rPr>
      </w:pPr>
      <w:r w:rsidRPr="0038348B">
        <w:rPr>
          <w:rFonts w:ascii="Times New Roman" w:hAnsi="Times New Roman" w:cs="Times New Roman"/>
          <w:sz w:val="28"/>
          <w:szCs w:val="28"/>
        </w:rPr>
        <w:t xml:space="preserve">       Ученици и учители ще представят работа с роботи и 3</w:t>
      </w:r>
      <w:r w:rsidRPr="0038348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8348B">
        <w:rPr>
          <w:rFonts w:ascii="Times New Roman" w:hAnsi="Times New Roman" w:cs="Times New Roman"/>
          <w:sz w:val="28"/>
          <w:szCs w:val="28"/>
        </w:rPr>
        <w:t xml:space="preserve"> принтиране и виртуална реалност.</w:t>
      </w:r>
    </w:p>
    <w:p w:rsidR="00197167" w:rsidRPr="0038348B" w:rsidRDefault="00197167" w:rsidP="0038348B">
      <w:pPr>
        <w:jc w:val="both"/>
        <w:rPr>
          <w:rFonts w:ascii="Times New Roman" w:hAnsi="Times New Roman" w:cs="Times New Roman"/>
          <w:sz w:val="28"/>
          <w:szCs w:val="28"/>
        </w:rPr>
      </w:pPr>
      <w:r w:rsidRPr="0038348B">
        <w:rPr>
          <w:rFonts w:ascii="Times New Roman" w:hAnsi="Times New Roman" w:cs="Times New Roman"/>
          <w:sz w:val="28"/>
          <w:szCs w:val="28"/>
        </w:rPr>
        <w:t xml:space="preserve">       Изграждането на СТЕМ центъра е част от дългосрочната стратегия на  ОУ</w:t>
      </w:r>
      <w:r w:rsidR="0038348B" w:rsidRPr="0038348B">
        <w:rPr>
          <w:rFonts w:ascii="Times New Roman" w:hAnsi="Times New Roman" w:cs="Times New Roman"/>
          <w:sz w:val="28"/>
          <w:szCs w:val="28"/>
        </w:rPr>
        <w:t xml:space="preserve"> “Професор Димитър Димов“ за модернизация на образованието. Проектът цели да създаде мотивираща среда, която насърчава критичното мислене и практическото приложение  на знанията.</w:t>
      </w:r>
    </w:p>
    <w:p w:rsidR="0038348B" w:rsidRPr="0038348B" w:rsidRDefault="0038348B" w:rsidP="003834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348B" w:rsidRPr="0038348B" w:rsidRDefault="0038348B" w:rsidP="0038348B">
      <w:pPr>
        <w:jc w:val="both"/>
        <w:rPr>
          <w:rFonts w:ascii="Times New Roman" w:hAnsi="Times New Roman" w:cs="Times New Roman"/>
          <w:sz w:val="28"/>
          <w:szCs w:val="28"/>
        </w:rPr>
      </w:pPr>
      <w:r w:rsidRPr="0038348B">
        <w:rPr>
          <w:rFonts w:ascii="Times New Roman" w:hAnsi="Times New Roman" w:cs="Times New Roman"/>
          <w:sz w:val="28"/>
          <w:szCs w:val="28"/>
        </w:rPr>
        <w:t xml:space="preserve">      Очакваме ви, за да открием заедно хоризонтите на модерното българско училище!</w:t>
      </w:r>
    </w:p>
    <w:p w:rsidR="00197167" w:rsidRPr="0038348B" w:rsidRDefault="00197167" w:rsidP="003834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7167" w:rsidRDefault="00197167">
      <w:pPr>
        <w:rPr>
          <w:sz w:val="28"/>
          <w:szCs w:val="28"/>
        </w:rPr>
      </w:pPr>
    </w:p>
    <w:p w:rsidR="00197167" w:rsidRDefault="00197167">
      <w:pPr>
        <w:rPr>
          <w:sz w:val="28"/>
          <w:szCs w:val="28"/>
        </w:rPr>
      </w:pPr>
    </w:p>
    <w:p w:rsidR="00197167" w:rsidRDefault="00197167">
      <w:pPr>
        <w:rPr>
          <w:sz w:val="28"/>
          <w:szCs w:val="28"/>
        </w:rPr>
      </w:pPr>
    </w:p>
    <w:p w:rsidR="00197167" w:rsidRDefault="00197167">
      <w:pPr>
        <w:rPr>
          <w:sz w:val="28"/>
          <w:szCs w:val="28"/>
        </w:rPr>
      </w:pPr>
    </w:p>
    <w:p w:rsidR="00197167" w:rsidRDefault="00197167">
      <w:pPr>
        <w:rPr>
          <w:sz w:val="28"/>
          <w:szCs w:val="28"/>
        </w:rPr>
      </w:pPr>
    </w:p>
    <w:p w:rsidR="00197167" w:rsidRPr="00197167" w:rsidRDefault="00197167">
      <w:pPr>
        <w:rPr>
          <w:sz w:val="28"/>
          <w:szCs w:val="28"/>
          <w:lang w:val="en-US"/>
        </w:rPr>
      </w:pPr>
    </w:p>
    <w:sectPr w:rsidR="00197167" w:rsidRPr="001971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167"/>
    <w:rsid w:val="00197167"/>
    <w:rsid w:val="001B30FD"/>
    <w:rsid w:val="002356D6"/>
    <w:rsid w:val="0038348B"/>
    <w:rsid w:val="00E31A7B"/>
    <w:rsid w:val="00FF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A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8348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A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834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cp:lastPrinted>2026-05-14T05:44:00Z</cp:lastPrinted>
  <dcterms:created xsi:type="dcterms:W3CDTF">2026-05-14T05:30:00Z</dcterms:created>
  <dcterms:modified xsi:type="dcterms:W3CDTF">2026-05-14T12:17:00Z</dcterms:modified>
</cp:coreProperties>
</file>